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A9" w:rsidRPr="00222CA9" w:rsidRDefault="00222CA9" w:rsidP="00222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A9">
        <w:rPr>
          <w:rFonts w:ascii="Times New Roman" w:eastAsia="Times New Roman" w:hAnsi="Times New Roman" w:cs="Times New Roman"/>
          <w:sz w:val="24"/>
          <w:szCs w:val="24"/>
        </w:rPr>
        <w:t>Клей для герметичного и воздухонепроницаемого соединения любой пароизоляционной плёнки DELTA® со стенами, металлическими и деревянными элементами крыши. Не требуется использование прижимной планки. Только для внутреннего применения. Если древесина уже обработана антисептиками/антипиренами, то необходимо предварительно проверить их совместимость с клеем. Наносить клей на чистую и обязательно сухую поверхность. </w:t>
      </w:r>
    </w:p>
    <w:p w:rsidR="00222CA9" w:rsidRPr="00222CA9" w:rsidRDefault="00222CA9" w:rsidP="00222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A9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в картриджах 310 мл и </w:t>
      </w:r>
      <w:proofErr w:type="spellStart"/>
      <w:r w:rsidRPr="00222CA9">
        <w:rPr>
          <w:rFonts w:ascii="Times New Roman" w:eastAsia="Times New Roman" w:hAnsi="Times New Roman" w:cs="Times New Roman"/>
          <w:sz w:val="24"/>
          <w:szCs w:val="24"/>
        </w:rPr>
        <w:t>фолиевых</w:t>
      </w:r>
      <w:proofErr w:type="spellEnd"/>
      <w:r w:rsidRPr="00222CA9">
        <w:rPr>
          <w:rFonts w:ascii="Times New Roman" w:eastAsia="Times New Roman" w:hAnsi="Times New Roman" w:cs="Times New Roman"/>
          <w:sz w:val="24"/>
          <w:szCs w:val="24"/>
        </w:rPr>
        <w:t xml:space="preserve"> упаковках 600 мл.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9"/>
        <w:gridCol w:w="6496"/>
      </w:tblGrid>
      <w:tr w:rsidR="00222CA9" w:rsidRPr="00222CA9" w:rsidTr="00222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A9" w:rsidRPr="00222CA9" w:rsidRDefault="00222CA9" w:rsidP="0022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0" w:type="auto"/>
            <w:vAlign w:val="center"/>
            <w:hideMark/>
          </w:tcPr>
          <w:p w:rsidR="00222CA9" w:rsidRPr="00222CA9" w:rsidRDefault="00222CA9" w:rsidP="00222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Однокомпонентная полимерная дисперсия, не содержит растворитель. Экологически безопасный материал.</w:t>
            </w:r>
          </w:p>
          <w:p w:rsidR="00222CA9" w:rsidRPr="00222CA9" w:rsidRDefault="00222CA9" w:rsidP="00222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допускается замораживать клей во время хранения, перевозки и применения.</w:t>
            </w:r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CA9" w:rsidRPr="00222CA9" w:rsidTr="00222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A9" w:rsidRPr="00222CA9" w:rsidRDefault="00222CA9" w:rsidP="0022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0" w:type="auto"/>
            <w:vAlign w:val="center"/>
            <w:hideMark/>
          </w:tcPr>
          <w:p w:rsidR="00222CA9" w:rsidRPr="00222CA9" w:rsidRDefault="00222CA9" w:rsidP="00222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+5 °C температура воздуха и основания</w:t>
            </w:r>
          </w:p>
        </w:tc>
      </w:tr>
      <w:tr w:rsidR="00222CA9" w:rsidRPr="00222CA9" w:rsidTr="00222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A9" w:rsidRPr="00222CA9" w:rsidRDefault="00222CA9" w:rsidP="0022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одного картриджа </w:t>
            </w:r>
          </w:p>
        </w:tc>
        <w:tc>
          <w:tcPr>
            <w:tcW w:w="0" w:type="auto"/>
            <w:vAlign w:val="center"/>
            <w:hideMark/>
          </w:tcPr>
          <w:p w:rsidR="00222CA9" w:rsidRPr="00222CA9" w:rsidRDefault="00222CA9" w:rsidP="00222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>. 7 погонных метров</w:t>
            </w:r>
          </w:p>
        </w:tc>
      </w:tr>
      <w:tr w:rsidR="00222CA9" w:rsidRPr="00222CA9" w:rsidTr="00222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A9" w:rsidRPr="00222CA9" w:rsidRDefault="00222CA9" w:rsidP="0022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Ёмкость картриджа </w:t>
            </w:r>
          </w:p>
        </w:tc>
        <w:tc>
          <w:tcPr>
            <w:tcW w:w="0" w:type="auto"/>
            <w:vAlign w:val="center"/>
            <w:hideMark/>
          </w:tcPr>
          <w:p w:rsidR="00222CA9" w:rsidRPr="00222CA9" w:rsidRDefault="00222CA9" w:rsidP="00222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>310 мл</w:t>
            </w:r>
          </w:p>
        </w:tc>
      </w:tr>
      <w:tr w:rsidR="00222CA9" w:rsidRPr="00222CA9" w:rsidTr="00222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A9" w:rsidRPr="00222CA9" w:rsidRDefault="00222CA9" w:rsidP="0022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Ёмкость </w:t>
            </w:r>
            <w:proofErr w:type="spellStart"/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фолиевой</w:t>
            </w:r>
            <w:proofErr w:type="spellEnd"/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упаковки </w:t>
            </w:r>
          </w:p>
        </w:tc>
        <w:tc>
          <w:tcPr>
            <w:tcW w:w="0" w:type="auto"/>
            <w:vAlign w:val="center"/>
            <w:hideMark/>
          </w:tcPr>
          <w:p w:rsidR="00222CA9" w:rsidRPr="00222CA9" w:rsidRDefault="00222CA9" w:rsidP="00222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>600 мл</w:t>
            </w:r>
          </w:p>
        </w:tc>
      </w:tr>
      <w:tr w:rsidR="00222CA9" w:rsidRPr="00222CA9" w:rsidTr="00222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A9" w:rsidRPr="00222CA9" w:rsidRDefault="00222CA9" w:rsidP="0022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Температурная стабильность </w:t>
            </w:r>
          </w:p>
        </w:tc>
        <w:tc>
          <w:tcPr>
            <w:tcW w:w="0" w:type="auto"/>
            <w:vAlign w:val="center"/>
            <w:hideMark/>
          </w:tcPr>
          <w:p w:rsidR="00222CA9" w:rsidRPr="00222CA9" w:rsidRDefault="00222CA9" w:rsidP="00222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>от -40 °C до +80 °C</w:t>
            </w:r>
          </w:p>
        </w:tc>
      </w:tr>
      <w:tr w:rsidR="00222CA9" w:rsidRPr="00222CA9" w:rsidTr="00222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A9" w:rsidRPr="00222CA9" w:rsidRDefault="00222CA9" w:rsidP="0022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хранения и транспортировки </w:t>
            </w:r>
          </w:p>
        </w:tc>
        <w:tc>
          <w:tcPr>
            <w:tcW w:w="0" w:type="auto"/>
            <w:vAlign w:val="center"/>
            <w:hideMark/>
          </w:tcPr>
          <w:p w:rsidR="00222CA9" w:rsidRPr="00222CA9" w:rsidRDefault="00222CA9" w:rsidP="00222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A9">
              <w:rPr>
                <w:rFonts w:ascii="Times New Roman" w:eastAsia="Times New Roman" w:hAnsi="Times New Roman" w:cs="Times New Roman"/>
                <w:sz w:val="24"/>
                <w:szCs w:val="24"/>
              </w:rPr>
              <w:t>от +5 °C до +30°C (не замораживать клей во время хранения/транспортировки)</w:t>
            </w:r>
          </w:p>
        </w:tc>
      </w:tr>
    </w:tbl>
    <w:p w:rsidR="00854C44" w:rsidRDefault="00854C44" w:rsidP="00222CA9">
      <w:pPr>
        <w:jc w:val="both"/>
      </w:pPr>
    </w:p>
    <w:sectPr w:rsidR="0085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22CA9"/>
    <w:rsid w:val="00222CA9"/>
    <w:rsid w:val="0085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C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tarik762</dc:creator>
  <cp:keywords/>
  <dc:description/>
  <cp:lastModifiedBy>tarik762</cp:lastModifiedBy>
  <cp:revision>3</cp:revision>
  <dcterms:created xsi:type="dcterms:W3CDTF">2018-05-01T20:14:00Z</dcterms:created>
  <dcterms:modified xsi:type="dcterms:W3CDTF">2018-05-01T20:15:00Z</dcterms:modified>
</cp:coreProperties>
</file>